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EB" w:rsidRPr="00AE04EB" w:rsidRDefault="00AE04EB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E04EB">
        <w:rPr>
          <w:rFonts w:ascii="Times New Roman" w:eastAsia="Times New Roman" w:hAnsi="Times New Roman" w:cs="Times New Roman"/>
          <w:sz w:val="36"/>
          <w:szCs w:val="36"/>
          <w:lang w:eastAsia="pl-PL"/>
        </w:rPr>
        <w:t>Ochrona Danych Osobowych</w:t>
      </w:r>
    </w:p>
    <w:p w:rsidR="00AE04EB" w:rsidRPr="00AE04EB" w:rsidRDefault="00AE04EB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2 ogólnego rozporządzenia o ochronie danych osobowych z dnia 27 kwietnia 2016 r. zwanej w skrócie RODO informujemy naszych obecnych i przyszłych klientów, iż ograniczamy się do niezbędnej ilości zbieranych Państwa danych, niezbędnego zakresu przetwarzania, zapewniamy bezpieczeństwo fizyczne, środowiskowe i techniki systemów informatycznych zapewniających optymalny poziom dostępności.</w:t>
      </w:r>
    </w:p>
    <w:p w:rsidR="00AE04EB" w:rsidRPr="00AE04EB" w:rsidRDefault="00AE04EB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Dokumentacja archiwalna byłych klientów w wersji papierowej tradycyjnej jest przechowywana przez okres 10 lat w pomieszczeniu Składnicy Akt spełniającej minimalne wymagania Regulaminu Systemu Informatycznego Poradni Psychologiczno-Ped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agogicznej </w:t>
      </w:r>
      <w:r w:rsidR="00F26F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Świdniku. </w:t>
      </w:r>
    </w:p>
    <w:p w:rsidR="00AE04EB" w:rsidRPr="00AE04EB" w:rsidRDefault="00AE04EB" w:rsidP="00F26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PORADNI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SYCHOLOGICZNO-PEDAGOGICZNEJ W ŚWIDNIKU</w:t>
      </w: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 POSTANOWIENIAMI RODO tj. ROZPORZĄDZENIA PARLAMENTU EUROPEJSKIEGO I RADY (UE) 2016/679 </w:t>
      </w:r>
      <w:r w:rsidR="00F2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27 KWIETNIA 2016 ROKU W SPRAWIE SWOBODNEGO PRZEPŁYWU TAKICH DANYCH ORAZ UCHYLENIA DYREKTYWY 95/46/WE(OGÓLNE ROZPORZĄDZENIE O OCHRONIE DANYCH)</w:t>
      </w:r>
    </w:p>
    <w:p w:rsidR="00AE04EB" w:rsidRPr="00AE04EB" w:rsidRDefault="00AE04EB" w:rsidP="00AE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Informacja o gromadzonych danych:</w:t>
      </w:r>
    </w:p>
    <w:p w:rsidR="00AE04EB" w:rsidRDefault="00AE04EB" w:rsidP="00AE04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/ADO/ przetwarzania danych osobowych jest Poradnia Psychologiczno-Pedagogiczna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Świdniku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Reprezentantem tej jednostki organizacyjnej jest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Szałaj, adres strony internetowej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www.poradnia.swidnik.pl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hyperlink r:id="rId5" w:history="1">
        <w:r w:rsidR="009A1BA1" w:rsidRPr="00E008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info@poradnia.swidnik.pl</w:t>
        </w:r>
      </w:hyperlink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A1BA1" w:rsidRDefault="009A1BA1" w:rsidP="00DA40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A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inspektora ochrony 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osobowych jest następujący: 81</w:t>
      </w:r>
      <w:r w:rsidRPr="009A1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751 52 36</w:t>
      </w:r>
      <w:r w:rsidRPr="009A1B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04EB" w:rsidRPr="009A1BA1" w:rsidRDefault="00AE04EB" w:rsidP="00DA40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A1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przetwarzania: niezbędny do skorzystania z usług poradni, zarejestrowania klienta, sporządzenia opinii, orzeczenia, komunikacji drogą elektroniczną z klientem w celach ściśle związanych z usługą psychologiczną, pedagogiczną, logopedyczną: prowadzenie analiz statystycznych SIO, przechowywanie danych dla celów archiwalnych;</w:t>
      </w:r>
    </w:p>
    <w:p w:rsidR="00AE04EB" w:rsidRPr="00AE04EB" w:rsidRDefault="00AE04EB" w:rsidP="00AE04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 przetwarzania danych osobowych: Ustawa z dnia 10 maja 2018 roku o ochronie danych osobowych Dz. U. z 2018 r. poz. 475;</w:t>
      </w:r>
    </w:p>
    <w:p w:rsidR="00AE04EB" w:rsidRPr="00AE04EB" w:rsidRDefault="00AE04EB" w:rsidP="00AE04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czy podanie danych osobowych jest wymogiem ustawowym, czy jest warunkiem realizacji kontraktu poradnia – klient, wniosku o wydanie opinii, orzeczenia – TAK;</w:t>
      </w:r>
    </w:p>
    <w:p w:rsidR="00AE04EB" w:rsidRPr="00AE04EB" w:rsidRDefault="00AE04EB" w:rsidP="00AE04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pozyskiwania danych osobowych: od rodzica lub prawnego opiekuna nieletniego klienta poradni lub pełnoletniego ucznia – klienta poradni;</w:t>
      </w:r>
    </w:p>
    <w:p w:rsidR="00AE04EB" w:rsidRPr="00AE04EB" w:rsidRDefault="00AE04EB" w:rsidP="00AE04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kto ma dostęp do danych osobowych klienta Poradni Psychologicz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no-Pedagogicznej Świdniku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E04EB" w:rsidRPr="00AE04EB" w:rsidRDefault="00AE04EB" w:rsidP="00AE04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tj. upoważnieni przez administratora pracownicy poradni,</w:t>
      </w:r>
    </w:p>
    <w:p w:rsidR="00AE04EB" w:rsidRPr="00AE04EB" w:rsidRDefault="00AE04EB" w:rsidP="00AE04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pracownicy organu prowadzącego,</w:t>
      </w:r>
    </w:p>
    <w:p w:rsidR="00AE04EB" w:rsidRPr="00AE04EB" w:rsidRDefault="00AE04EB" w:rsidP="00AE04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pracownicy organu sprawującego nadzór pedagogiczny,</w:t>
      </w:r>
    </w:p>
    <w:p w:rsidR="00AE04EB" w:rsidRPr="00AE04EB" w:rsidRDefault="00AE04EB" w:rsidP="00AE04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pracownicy Ministerstwa Edukacji Narodowej,</w:t>
      </w:r>
    </w:p>
    <w:p w:rsidR="00AE04EB" w:rsidRPr="00AE04EB" w:rsidRDefault="00AE04EB" w:rsidP="00AE04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pisemne żądanie przedstawiciele organów ścigania;</w:t>
      </w:r>
    </w:p>
    <w:p w:rsidR="00AE04EB" w:rsidRPr="00AE04EB" w:rsidRDefault="00AE04EB" w:rsidP="00AE04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Informacja, jakie kategorie danych osobowych niezbędne są w celu realizacji ustawowych zadań poradni: </w:t>
      </w:r>
    </w:p>
    <w:p w:rsidR="00AE04EB" w:rsidRPr="00AE04EB" w:rsidRDefault="00AE04EB" w:rsidP="00AE04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zwykłe tj.: imię, nazwisko, adres zamieszkania, dowód osobisty/PESEL lub paszport z numerem dokumentu, numer telefonu, adres e-mail,</w:t>
      </w:r>
    </w:p>
    <w:p w:rsidR="00AE04EB" w:rsidRPr="00AE04EB" w:rsidRDefault="00AE04EB" w:rsidP="00AE04E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wrażliwe w ściśle uzasadnionych przypadkach tj.: stan zdrowia, ksero postanowienia sądu, wyroki dotyczące naruszeń prawa przez klienta poradni, pochodzenie rasowe i etniczne;</w:t>
      </w:r>
    </w:p>
    <w:p w:rsidR="00AE04EB" w:rsidRPr="00AE04EB" w:rsidRDefault="00AE04EB" w:rsidP="00AE0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osoby, która wyraziła zgodę, a która dobrowolnie i świadomie okazała wolę ujawnienia niezbędnych danych osobowych: </w:t>
      </w:r>
    </w:p>
    <w:p w:rsidR="00AE04EB" w:rsidRPr="00AE04EB" w:rsidRDefault="00AE04EB" w:rsidP="00AE04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na ewentualność nieprawidłowego przetwarzania przez Poradnię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Psychologiczno-Pedagogiczną w Świdniku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do organu nadzorczego, którym jest Generalny Inspektor Ochrony Danych Osobowych; (adres GIODO, ul. Stawki 2, 00-193 Warszawa),</w:t>
      </w:r>
    </w:p>
    <w:p w:rsidR="00AE04EB" w:rsidRPr="00AE04EB" w:rsidRDefault="00AE04EB" w:rsidP="00AE04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danych (nieprawidłowe lub niekompletne),</w:t>
      </w:r>
    </w:p>
    <w:p w:rsidR="00AE04EB" w:rsidRPr="00AE04EB" w:rsidRDefault="00AE04EB" w:rsidP="00AE04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danych,</w:t>
      </w:r>
    </w:p>
    <w:p w:rsidR="00AE04EB" w:rsidRPr="00AE04EB" w:rsidRDefault="00AE04EB" w:rsidP="00AE04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usunięcia danych, gdy nie będą już niezbędne do celów, dla których zostały zebrane przez Poradnię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Psychologiczno-Pedagogiczną </w:t>
      </w:r>
      <w:r w:rsidR="00F26F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Świdniku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; do cofnięcia zgody na przetwarzanie danych w dowolnym momencie (planowo archiwizowane przez okres 10 lat),</w:t>
      </w:r>
    </w:p>
    <w:p w:rsidR="00AE04EB" w:rsidRPr="00AE04EB" w:rsidRDefault="00AE04EB" w:rsidP="00AE0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czy przekazujemy dane osobowe do państw trzecich lub organizacji międzynarodowych – NIE;</w:t>
      </w:r>
    </w:p>
    <w:p w:rsidR="00AE04EB" w:rsidRPr="00AE04EB" w:rsidRDefault="00AE04EB" w:rsidP="00AE0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czy zarządzanie kontrolą dostępu jest realizowane przy odpowiednich zabezpieczeniach tj. budynków, pomieszczeń, sieci i systemów informatycznych, zarządzania hasłami i innymi danymi uwierzytelniającymi, polityka „czystego biurka i czystego ekranu” – TAK.</w:t>
      </w:r>
    </w:p>
    <w:p w:rsidR="00AE04EB" w:rsidRPr="00AE04EB" w:rsidRDefault="00AE04EB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Podanie przez Państwa danych jest dobrowolne. Jednakże konsekwencją ich niepodania jest brak możliwości skorzystania ze statutowych usług poradni, w tym wydania opinii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 orzeczeń.</w:t>
      </w:r>
    </w:p>
    <w:p w:rsidR="00AE04EB" w:rsidRDefault="00AE04EB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Dane Państwa i niepełnoletnich d</w:t>
      </w:r>
      <w:bookmarkStart w:id="0" w:name="_GoBack"/>
      <w:bookmarkEnd w:id="0"/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446ECA" w:rsidRDefault="00446ECA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CA" w:rsidRDefault="00446ECA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CA" w:rsidRDefault="00446ECA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CA" w:rsidRPr="00AE04EB" w:rsidRDefault="00446ECA" w:rsidP="00AE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EB2" w:rsidRDefault="00EF7EB2"/>
    <w:sectPr w:rsidR="00EF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14A"/>
    <w:multiLevelType w:val="multilevel"/>
    <w:tmpl w:val="913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5004D"/>
    <w:multiLevelType w:val="multilevel"/>
    <w:tmpl w:val="4AE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EE"/>
    <w:rsid w:val="0031712F"/>
    <w:rsid w:val="00446ECA"/>
    <w:rsid w:val="004D1827"/>
    <w:rsid w:val="009A1BA1"/>
    <w:rsid w:val="00A305EE"/>
    <w:rsid w:val="00AE04EB"/>
    <w:rsid w:val="00EF7EB2"/>
    <w:rsid w:val="00F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E6DF-85C4-4B75-8354-F94AD38D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B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radnia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2018-06-05T06:18:00Z</dcterms:created>
  <dcterms:modified xsi:type="dcterms:W3CDTF">2018-06-06T08:46:00Z</dcterms:modified>
</cp:coreProperties>
</file>